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</w:rPr>
        <w:t xml:space="preserve">Mẫu 05. 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Phương án tài chính của cơ sở cai nghiện ma túy tự nguyện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8"/>
        <w:gridCol w:w="5702"/>
      </w:tblGrid>
      <w:tr w:rsidR="002D15EC" w:rsidRPr="002D15EC" w:rsidTr="00BF676F">
        <w:trPr>
          <w:trHeight w:val="720"/>
          <w:jc w:val="center"/>
        </w:trPr>
        <w:tc>
          <w:tcPr>
            <w:tcW w:w="1954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TÊN CQ, TC CHỦ QUẢN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1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CƠ SỞ CAI NGHIỆN …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2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….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tabs>
                <w:tab w:val="left" w:pos="842"/>
                <w:tab w:val="right" w:leader="dot" w:pos="1401"/>
                <w:tab w:val="left" w:leader="dot" w:pos="1722"/>
              </w:tabs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________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6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_______________________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</w:pPr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…</w:t>
            </w:r>
            <w:r w:rsidRPr="002D15EC">
              <w:rPr>
                <w:rFonts w:ascii="Arial" w:hAnsi="Arial" w:cs="Arial"/>
                <w:bCs/>
                <w:i/>
                <w:sz w:val="20"/>
                <w:szCs w:val="20"/>
                <w:vertAlign w:val="superscript"/>
                <w:lang w:eastAsia="vi-VN"/>
              </w:rPr>
              <w:t>3</w:t>
            </w:r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…., ngày…tháng…năm…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PHƯƠNG ÁN TÀI CHÍNH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pos="115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I. THÔNG TIN VỀ CƠ SỞ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66"/>
          <w:tab w:val="left" w:leader="dot" w:pos="90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1. Tên cơ sở viết bằng tiếng Việt </w:t>
      </w:r>
      <w:r w:rsidR="00B20DBB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(ghi bằng chữ in hoa): 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7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2. Cơ sở vật chất, trang thiết bị</w:t>
      </w:r>
    </w:p>
    <w:p w:rsidR="002D15EC" w:rsidRPr="002D15EC" w:rsidRDefault="00B20DBB" w:rsidP="00BF676F">
      <w:pPr>
        <w:pStyle w:val="BodyText"/>
        <w:shd w:val="clear" w:color="auto" w:fill="auto"/>
        <w:tabs>
          <w:tab w:val="left" w:pos="1072"/>
          <w:tab w:val="left" w:leader="dot" w:pos="4731"/>
          <w:tab w:val="left" w:leader="dot" w:pos="4977"/>
          <w:tab w:val="left" w:leader="dot" w:pos="90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- Địa chỉ trụ sở chính: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9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- Cơ sở vật chất, trang thiết bị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(Khái quát toàn bộ cơ sở vật chất, trang thiết bị hiện có của cơ sở): ...............................................................................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3. Tổ chức bộ máy, nhân sự</w:t>
      </w:r>
    </w:p>
    <w:p w:rsidR="002D15EC" w:rsidRPr="002D15EC" w:rsidRDefault="00B20DBB" w:rsidP="00BF676F">
      <w:pPr>
        <w:pStyle w:val="BodyText"/>
        <w:shd w:val="clear" w:color="auto" w:fill="auto"/>
        <w:tabs>
          <w:tab w:val="left" w:pos="1078"/>
          <w:tab w:val="left" w:leader="dot" w:pos="90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- Tổng số nhân viên: ………………………………..</w:t>
      </w:r>
    </w:p>
    <w:p w:rsidR="002D15EC" w:rsidRPr="002D15EC" w:rsidRDefault="00B20DBB" w:rsidP="00BF676F">
      <w:pPr>
        <w:pStyle w:val="BodyText"/>
        <w:shd w:val="clear" w:color="auto" w:fill="auto"/>
        <w:tabs>
          <w:tab w:val="left" w:pos="1078"/>
          <w:tab w:val="left" w:leader="dot" w:pos="90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- Cơ cấu tổ chức bộ máy: …………………………..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II. PHƯƠNG ÁN HOẠT ĐỘNG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6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1. Mục tiêu/ định hướng phát triển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(dự kiến số lượt dịch vụ/người nghiện được tiếp nhận trong 3 năm, 5 năm): ……..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3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2. Các dịch vụ cai nghiện ma túy của cơ sở cai nghiện tự nguyện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38"/>
          <w:tab w:val="left" w:leader="dot" w:pos="87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- Cung cấp dịch vụ tại cơ sở cai nghiện: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38"/>
          <w:tab w:val="left" w:leader="dot" w:pos="90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- Cung cấp d</w:t>
      </w:r>
      <w:r w:rsidR="00B20DBB">
        <w:rPr>
          <w:rStyle w:val="BodyTextChar1"/>
          <w:rFonts w:ascii="Arial" w:hAnsi="Arial" w:cs="Arial"/>
          <w:sz w:val="20"/>
          <w:szCs w:val="20"/>
          <w:lang w:eastAsia="vi-VN"/>
        </w:rPr>
        <w:t>ịch vụ tại gia đình, cộng đồng: ……………………………</w:t>
      </w:r>
    </w:p>
    <w:p w:rsidR="002D15EC" w:rsidRPr="002D15EC" w:rsidRDefault="00B20DBB" w:rsidP="00BF676F">
      <w:pPr>
        <w:pStyle w:val="BodyText"/>
        <w:shd w:val="clear" w:color="auto" w:fill="auto"/>
        <w:tabs>
          <w:tab w:val="left" w:pos="1038"/>
          <w:tab w:val="left" w:leader="dot" w:pos="6758"/>
          <w:tab w:val="left" w:leader="dot" w:pos="6964"/>
          <w:tab w:val="left" w:leader="dot" w:pos="90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- Các dịch vụ khác: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37"/>
          <w:tab w:val="left" w:leader="dot" w:pos="90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3. </w:t>
      </w:r>
      <w:r w:rsidR="00B20DBB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Giá dịch vụ cai nghiện dự kiến: …………………..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III. PHƯƠNG ÁN TÀI CHÍNH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15"/>
          <w:tab w:val="left" w:leader="dot" w:pos="908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1. Phương án về doanh thu, chi p</w:t>
      </w:r>
      <w:r w:rsidR="00B20DBB">
        <w:rPr>
          <w:rStyle w:val="BodyTextChar1"/>
          <w:rFonts w:ascii="Arial" w:hAnsi="Arial" w:cs="Arial"/>
          <w:sz w:val="20"/>
          <w:szCs w:val="20"/>
          <w:lang w:eastAsia="vi-VN"/>
        </w:rPr>
        <w:t>hí, lợi nhuận trong 03 năm đầu: ……………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37"/>
          <w:tab w:val="left" w:leader="dot" w:pos="8783"/>
          <w:tab w:val="left" w:leader="dot" w:pos="895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2. Phương án tài chính khác: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IV. KẾT LUẬN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…………………..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NGƯỜI ĐẠI DIỆN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(Ký, ghi rõ họ tên, đóng dấu)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5102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pos="510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__________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51"/>
        </w:tabs>
        <w:spacing w:after="120"/>
        <w:ind w:firstLine="720"/>
        <w:jc w:val="both"/>
        <w:rPr>
          <w:rStyle w:val="Footnote"/>
          <w:rFonts w:ascii="Arial" w:hAnsi="Arial" w:cs="Arial"/>
          <w:sz w:val="20"/>
          <w:szCs w:val="20"/>
          <w:lang w:eastAsia="vi-VN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ab/>
        <w:t xml:space="preserve">Tên </w:t>
      </w:r>
      <w:r w:rsidRPr="002D15EC">
        <w:rPr>
          <w:rStyle w:val="Footnote"/>
          <w:rFonts w:ascii="Arial" w:hAnsi="Arial" w:cs="Arial"/>
          <w:i/>
          <w:iCs/>
          <w:sz w:val="20"/>
          <w:szCs w:val="20"/>
          <w:lang w:eastAsia="vi-VN"/>
        </w:rPr>
        <w:t>cơ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quan, tổ chức chủ quản trực tiếp (nếu có)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5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Fonts w:ascii="Arial" w:hAnsi="Arial" w:cs="Arial"/>
          <w:sz w:val="20"/>
          <w:szCs w:val="20"/>
          <w:vertAlign w:val="superscript"/>
        </w:rPr>
        <w:t>2</w:t>
      </w:r>
      <w:r w:rsidRPr="002D15EC">
        <w:rPr>
          <w:rFonts w:ascii="Arial" w:hAnsi="Arial" w:cs="Arial"/>
          <w:sz w:val="20"/>
          <w:szCs w:val="20"/>
        </w:rPr>
        <w:t xml:space="preserve"> Tên cơ sở cai nghiện ma túy/cơ sở cung cấp dịch vụ cai nghiện ma túy tự nguyện</w:t>
      </w:r>
    </w:p>
    <w:p w:rsidR="007958E7" w:rsidRDefault="002D15EC" w:rsidP="00485A9F">
      <w:pPr>
        <w:pStyle w:val="Footnote0"/>
        <w:shd w:val="clear" w:color="auto" w:fill="auto"/>
        <w:tabs>
          <w:tab w:val="left" w:pos="967"/>
        </w:tabs>
        <w:spacing w:after="120"/>
        <w:ind w:firstLine="720"/>
        <w:jc w:val="both"/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ab/>
        <w:t>Địa danh</w:t>
      </w:r>
      <w:bookmarkStart w:id="0" w:name="_GoBack"/>
      <w:bookmarkEnd w:id="0"/>
    </w:p>
    <w:sectPr w:rsidR="007958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8E7" w:rsidRDefault="007958E7" w:rsidP="00B937D4">
      <w:pPr>
        <w:spacing w:after="0" w:line="240" w:lineRule="auto"/>
      </w:pPr>
      <w:r>
        <w:separator/>
      </w:r>
    </w:p>
  </w:endnote>
  <w:endnote w:type="continuationSeparator" w:id="0">
    <w:p w:rsidR="007958E7" w:rsidRDefault="007958E7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8E7" w:rsidRDefault="007958E7" w:rsidP="00B937D4">
      <w:pPr>
        <w:spacing w:after="0" w:line="240" w:lineRule="auto"/>
      </w:pPr>
      <w:r>
        <w:separator/>
      </w:r>
    </w:p>
  </w:footnote>
  <w:footnote w:type="continuationSeparator" w:id="0">
    <w:p w:rsidR="007958E7" w:rsidRDefault="007958E7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85A9F"/>
    <w:rsid w:val="004C2146"/>
    <w:rsid w:val="00526363"/>
    <w:rsid w:val="005B2CEE"/>
    <w:rsid w:val="006046BD"/>
    <w:rsid w:val="00676B9E"/>
    <w:rsid w:val="007958E7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2025-10-15T08:45:00Z</dcterms:created>
  <dcterms:modified xsi:type="dcterms:W3CDTF">2025-10-15T08:45:00Z</dcterms:modified>
</cp:coreProperties>
</file>